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2575" w14:textId="77777777" w:rsidR="004011C7" w:rsidRPr="004011C7" w:rsidRDefault="004011C7">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Bijlage 5 (ALV 13 maart 2024)</w:t>
      </w:r>
    </w:p>
    <w:p w14:paraId="575FF090" w14:textId="77777777" w:rsidR="00A56FAA" w:rsidRDefault="00231EFF">
      <w:r w:rsidRPr="00231EFF">
        <w:rPr>
          <w:b/>
          <w:sz w:val="28"/>
          <w:szCs w:val="28"/>
          <w:u w:val="single"/>
        </w:rPr>
        <w:t>Jaarverslag 2023.</w:t>
      </w:r>
      <w:r>
        <w:tab/>
      </w:r>
      <w:r>
        <w:tab/>
      </w:r>
      <w:r>
        <w:tab/>
      </w:r>
      <w:r>
        <w:tab/>
      </w:r>
      <w:r>
        <w:tab/>
      </w:r>
      <w:r>
        <w:tab/>
      </w:r>
      <w:r>
        <w:tab/>
        <w:t>Dordrecht ,</w:t>
      </w:r>
      <w:r w:rsidR="004011C7">
        <w:t xml:space="preserve">februari </w:t>
      </w:r>
      <w:r>
        <w:t xml:space="preserve"> 2024</w:t>
      </w:r>
    </w:p>
    <w:p w14:paraId="169CB648" w14:textId="77777777" w:rsidR="00231EFF" w:rsidRDefault="00231EFF"/>
    <w:p w14:paraId="1509A633" w14:textId="77777777" w:rsidR="00231EFF" w:rsidRDefault="00231EFF">
      <w:r>
        <w:t>Jaarverslag van de Vereniging van Eigenaren Minidorp in de Stad over het jaar 2023.</w:t>
      </w:r>
    </w:p>
    <w:p w14:paraId="2E39B54A" w14:textId="77777777" w:rsidR="00231EFF" w:rsidRDefault="00231EFF"/>
    <w:p w14:paraId="76ECABA6" w14:textId="548056BA" w:rsidR="00786F72" w:rsidRDefault="00231EFF">
      <w:r>
        <w:t>De Vereniging van Eigenaren he</w:t>
      </w:r>
      <w:r w:rsidR="004011C7">
        <w:t xml:space="preserve">eft </w:t>
      </w:r>
      <w:r>
        <w:t xml:space="preserve"> in 2023 een tweetal Algemene Ledenvergaderingen gehouden. De eerste in februari waarin zoals gebruikelijk de financiën worden besproken en een tweede in oktober waar meer ruimte is voor andere zaken </w:t>
      </w:r>
      <w:r w:rsidR="00532BB4">
        <w:t>o</w:t>
      </w:r>
      <w:r>
        <w:t xml:space="preserve">m met elkaar te bespreken. </w:t>
      </w:r>
    </w:p>
    <w:p w14:paraId="7082025A" w14:textId="77777777" w:rsidR="00786F72" w:rsidRDefault="00786F72">
      <w:r>
        <w:t xml:space="preserve">Daarnaast was er in januari een bijeenkomst met alle bewoners onder leiding van ex wethouder Marco Stam. Deze bijeenkomst, geïnitieerd door Jenny en Daniel, was nodig om dat er bij verschillende bewoners wat onvrede was over hoe het op dat moment ging. De bijeenkomst verliep in goede sfeer, maar bracht volgens sommigen niet waarvoor het was bedoeld. Toch bleek later dat de meeste probleempunten ondertussen bespreekbaar waren en dat er geen verdere behoefte bestond om hiermee verder te gaan. </w:t>
      </w:r>
    </w:p>
    <w:p w14:paraId="46A12B0F" w14:textId="5A8BF77C" w:rsidR="00231EFF" w:rsidRDefault="00786F72">
      <w:r>
        <w:t xml:space="preserve">Als bestuur zijn we in 2023 een 11 tal keren bij elkaar geweest om alle lopende zaken te begeleiden en nieuwe zaken te initiëren. Helaas trok ook de penningmeester in januari zich terug als bestuurslid, wegens verschillen van inzicht met de andere bestuursleden (precies zoals zo vaak wordt geschreven over vertrekkende bestuursleden).  </w:t>
      </w:r>
      <w:r w:rsidR="00231EFF">
        <w:t xml:space="preserve"> </w:t>
      </w:r>
    </w:p>
    <w:p w14:paraId="2FFDBBBC" w14:textId="46A228B0" w:rsidR="00D42A58" w:rsidRDefault="00786F72">
      <w:r>
        <w:t>Ook de verschillende commissies (technisch, beheer en activiteiten) zijn regelmatig bijeen geweest en zijn druk geweest met hun toegewezen taken.</w:t>
      </w:r>
      <w:r w:rsidR="00D42A58">
        <w:t xml:space="preserve"> Ook de tuingroep is weer actief aan de slag geweest. </w:t>
      </w:r>
      <w:r w:rsidR="00734B91">
        <w:t>De filmfans en bridgers zijn ook regelmatig bezig geweest.</w:t>
      </w:r>
    </w:p>
    <w:p w14:paraId="3417FA9B" w14:textId="77777777" w:rsidR="00D42A58" w:rsidRDefault="00D42A58">
      <w:r>
        <w:t xml:space="preserve">Na de ledenvergadering van februari </w:t>
      </w:r>
      <w:r w:rsidR="00C530B3">
        <w:t>is</w:t>
      </w:r>
      <w:r>
        <w:t xml:space="preserve"> </w:t>
      </w:r>
      <w:r w:rsidR="00C530B3">
        <w:t>de</w:t>
      </w:r>
      <w:r>
        <w:t xml:space="preserve"> werkgroep </w:t>
      </w:r>
      <w:r w:rsidR="00C530B3">
        <w:t xml:space="preserve">Verduurzamen verder </w:t>
      </w:r>
      <w:r>
        <w:t>aan de slag gegaan met de verduurzaming op en rond ons gebouw. Ook van hun resultaten wordt verslag gedaan tijdens de vergaderingen.</w:t>
      </w:r>
      <w:r w:rsidR="00786F72">
        <w:t xml:space="preserve"> </w:t>
      </w:r>
    </w:p>
    <w:p w14:paraId="16F5E7F3" w14:textId="77777777" w:rsidR="00D42A58" w:rsidRDefault="00D42A58">
      <w:r>
        <w:t xml:space="preserve">De verslagen van de Algemene ledenvergaderingen en de bijeenkomst met Marco Stam zijn aan iedereen verspreid en de verslagen van de bestuursvergaderingen staan op de website. </w:t>
      </w:r>
    </w:p>
    <w:p w14:paraId="72D00E5F" w14:textId="77777777" w:rsidR="00786F72" w:rsidRDefault="00D42A58">
      <w:r>
        <w:t>We gaan daarom in dit verslag niet in op alle inhoudelijke zaken die in die vergaderingen zijn besproken.</w:t>
      </w:r>
      <w:r w:rsidR="00786F72">
        <w:t xml:space="preserve"> </w:t>
      </w:r>
      <w:r>
        <w:t xml:space="preserve">Kunnen we er </w:t>
      </w:r>
      <w:r w:rsidR="00C530B3">
        <w:t xml:space="preserve">ook </w:t>
      </w:r>
      <w:r>
        <w:t xml:space="preserve">geen een vergeten. </w:t>
      </w:r>
    </w:p>
    <w:p w14:paraId="32C43C16" w14:textId="5D6561CA" w:rsidR="00D42A58" w:rsidRDefault="00D42A58">
      <w:r>
        <w:t xml:space="preserve">Qua organisatie hebben we als bestuur gevraagd aan Olivier of hij de penningmeester taken op zich wil nemen en zijn we in eerste instantie op zoek gegaan naar een nieuw bestuurslid. Vanuit de leden kwam echter de vraag of het bestuur niet verminderd kon worden naar 3 leden. In de laatste ledenvergadering </w:t>
      </w:r>
      <w:r w:rsidR="00532BB4">
        <w:t>(</w:t>
      </w:r>
      <w:r>
        <w:t>oktober) hebben we hier uitgebreid over gesproken. De afspraak is toen gemaakt dat zolang we een viertal leden in het bestuur hebben di</w:t>
      </w:r>
      <w:r w:rsidR="00C530B3">
        <w:t>t</w:t>
      </w:r>
      <w:r>
        <w:t xml:space="preserve"> zo houden en zodra 1 van deze 4 besluit zich terug te trekken het bestuur uit 3 leden zal gaan bestaan. Dat zal dan wel leiden tot een zwaardere taak voor de commissies. </w:t>
      </w:r>
    </w:p>
    <w:p w14:paraId="2D41EF49" w14:textId="33B61739" w:rsidR="00917A58" w:rsidRDefault="00917A58">
      <w:r>
        <w:lastRenderedPageBreak/>
        <w:t xml:space="preserve">In het bestuur hebben we regelmatig gesproken hoe wij als bestuur, maar ook naar de leden toe besluitvorming willen hebben. De reglementen zijn formeel en stellen dat in veel gevallen een 51 % meerderheid voldoende is. In specifiek omschreven gevallen is 2/3 meerderheid beslissend. </w:t>
      </w:r>
      <w:r w:rsidR="00662A6E">
        <w:t>Wij</w:t>
      </w:r>
      <w:r>
        <w:t xml:space="preserve"> streven naar “consen</w:t>
      </w:r>
      <w:r w:rsidR="00532BB4">
        <w:t>t</w:t>
      </w:r>
      <w:r>
        <w:t xml:space="preserve">”. </w:t>
      </w:r>
      <w:r w:rsidR="00532BB4" w:rsidRPr="00532BB4">
        <w:rPr>
          <w:rFonts w:cstheme="minorHAnsi"/>
          <w:color w:val="1F1F1F"/>
          <w:shd w:val="clear" w:color="auto" w:fill="FFFFFF"/>
        </w:rPr>
        <w:t>Dat betekent dat er alleen besluiten genomen worden, waarbij niemand een overwegend beargumenteerd bezwaar heeft</w:t>
      </w:r>
      <w:r w:rsidR="00662A6E">
        <w:rPr>
          <w:rFonts w:cstheme="minorHAnsi"/>
          <w:color w:val="1F1F1F"/>
          <w:shd w:val="clear" w:color="auto" w:fill="FFFFFF"/>
        </w:rPr>
        <w:t>, (</w:t>
      </w:r>
      <w:r>
        <w:t xml:space="preserve">we zijn er ons terdege van bewust dat dit nooit altijd zal lukken). Om als bestuur meer getraind te worden in deze methode zijn een drietal bestuursleden naar een training geweest van het Sociocratisch Genootschap. </w:t>
      </w:r>
    </w:p>
    <w:p w14:paraId="55858E72" w14:textId="21D104EB" w:rsidR="00917A58" w:rsidRDefault="00917A58">
      <w:r>
        <w:t>Ook hebben we als bestuur flink nagedacht hoe we kunnen voorkomen dat de sfeer tijdens de ledenvergadering goed blijft. Dit omdat we na de ledenvergadering van februari van velen te horen kregen dat ze een “rot”</w:t>
      </w:r>
      <w:r w:rsidR="00662A6E">
        <w:t xml:space="preserve"> </w:t>
      </w:r>
      <w:r>
        <w:t xml:space="preserve">gevoel hadden na deze vergadering. Wij denken dat het beter voorbereiden van de discussiestukken </w:t>
      </w:r>
      <w:r w:rsidR="00C530B3">
        <w:t>(</w:t>
      </w:r>
      <w:r>
        <w:t>van te voren iedereen meer de gelegenheid geven hun mening te geven) , meer ruimte te bieden voor discussie op de vergadering zelf en tijdens de vergadering te letten op het onderling elkaar respecteren</w:t>
      </w:r>
      <w:r w:rsidR="00C530B3">
        <w:t>,</w:t>
      </w:r>
      <w:r>
        <w:t xml:space="preserve"> dit tot verbetering zal leiden. Gelukkig ging de vergadering in oktober al veel beter.</w:t>
      </w:r>
    </w:p>
    <w:p w14:paraId="7FB69DD3" w14:textId="77777777" w:rsidR="00917A58" w:rsidRDefault="00634810">
      <w:r>
        <w:t xml:space="preserve">Als bestuur zijn we ook trots op de opkomst op de tweetal klusdagen. Op de twee dagen in april en november wordt door iedereen, naar vermogen, hard gewerkt voor het mooi en schoon houden van ons fraaie Minidorp. Ook bij het aanbrengen van de Kerstversiering merk je dit enthousiasme. Gelukkig merken we dat zelfs na 4 jaar de actieve oudere nog steeds actief blijven en de vele vakanties nog steeds in stand blijven. </w:t>
      </w:r>
    </w:p>
    <w:p w14:paraId="1BD1B5DE" w14:textId="77777777" w:rsidR="00634810" w:rsidRDefault="00634810">
      <w:r>
        <w:t>Dit is ook de wens van het bestuur voor 2024. Laten we op de ingeslagen weg doorgaan. Genieten van de mooie momenten. Actief bezig blijven en alle ontwikkelingen blijven volgen in een goede gezondheid.</w:t>
      </w:r>
    </w:p>
    <w:p w14:paraId="573AD632" w14:textId="77777777" w:rsidR="00634810" w:rsidRDefault="00634810"/>
    <w:p w14:paraId="0738201F" w14:textId="77777777" w:rsidR="00634810" w:rsidRDefault="00634810"/>
    <w:sectPr w:rsidR="00634810" w:rsidSect="006E412D">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6E3CA" w14:textId="77777777" w:rsidR="006E412D" w:rsidRDefault="006E412D" w:rsidP="004011C7">
      <w:pPr>
        <w:spacing w:after="0" w:line="240" w:lineRule="auto"/>
      </w:pPr>
      <w:r>
        <w:separator/>
      </w:r>
    </w:p>
  </w:endnote>
  <w:endnote w:type="continuationSeparator" w:id="0">
    <w:p w14:paraId="7E10B2E4" w14:textId="77777777" w:rsidR="006E412D" w:rsidRDefault="006E412D" w:rsidP="00401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BED43" w14:textId="77777777" w:rsidR="004011C7" w:rsidRDefault="004011C7">
    <w:pPr>
      <w:pStyle w:val="Voettekst"/>
      <w:pBdr>
        <w:top w:val="thinThickSmallGap" w:sz="24" w:space="1" w:color="622423" w:themeColor="accent2" w:themeShade="7F"/>
      </w:pBdr>
      <w:rPr>
        <w:rFonts w:asciiTheme="majorHAnsi" w:hAnsiTheme="majorHAnsi"/>
      </w:rPr>
    </w:pPr>
    <w:r>
      <w:rPr>
        <w:rFonts w:asciiTheme="majorHAnsi" w:hAnsiTheme="majorHAnsi"/>
      </w:rPr>
      <w:t>Jaarverslag 2023</w:t>
    </w:r>
    <w:r>
      <w:rPr>
        <w:rFonts w:asciiTheme="majorHAnsi" w:hAnsiTheme="majorHAnsi"/>
      </w:rPr>
      <w:ptab w:relativeTo="margin" w:alignment="right" w:leader="none"/>
    </w:r>
    <w:r>
      <w:rPr>
        <w:rFonts w:asciiTheme="majorHAnsi" w:hAnsiTheme="majorHAnsi"/>
      </w:rPr>
      <w:t xml:space="preserve">Pagina </w:t>
    </w:r>
    <w:r w:rsidR="00000000">
      <w:fldChar w:fldCharType="begin"/>
    </w:r>
    <w:r w:rsidR="00000000">
      <w:instrText xml:space="preserve"> PAGE   \* MERGEFORMAT </w:instrText>
    </w:r>
    <w:r w:rsidR="00000000">
      <w:fldChar w:fldCharType="separate"/>
    </w:r>
    <w:r w:rsidRPr="004011C7">
      <w:rPr>
        <w:rFonts w:asciiTheme="majorHAnsi" w:hAnsiTheme="majorHAnsi"/>
        <w:noProof/>
      </w:rPr>
      <w:t>1</w:t>
    </w:r>
    <w:r w:rsidR="00000000">
      <w:rPr>
        <w:rFonts w:asciiTheme="majorHAnsi" w:hAnsiTheme="majorHAnsi"/>
        <w:noProof/>
      </w:rPr>
      <w:fldChar w:fldCharType="end"/>
    </w:r>
  </w:p>
  <w:p w14:paraId="71C9E4E6" w14:textId="77777777" w:rsidR="004011C7" w:rsidRDefault="004011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02E71" w14:textId="77777777" w:rsidR="006E412D" w:rsidRDefault="006E412D" w:rsidP="004011C7">
      <w:pPr>
        <w:spacing w:after="0" w:line="240" w:lineRule="auto"/>
      </w:pPr>
      <w:r>
        <w:separator/>
      </w:r>
    </w:p>
  </w:footnote>
  <w:footnote w:type="continuationSeparator" w:id="0">
    <w:p w14:paraId="7EA4F85A" w14:textId="77777777" w:rsidR="006E412D" w:rsidRDefault="006E412D" w:rsidP="004011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EFF"/>
    <w:rsid w:val="00231EFF"/>
    <w:rsid w:val="004011C7"/>
    <w:rsid w:val="00532BB4"/>
    <w:rsid w:val="00634810"/>
    <w:rsid w:val="00662A6E"/>
    <w:rsid w:val="006E412D"/>
    <w:rsid w:val="00734B91"/>
    <w:rsid w:val="00786F72"/>
    <w:rsid w:val="00917A58"/>
    <w:rsid w:val="00A31AB7"/>
    <w:rsid w:val="00A56FAA"/>
    <w:rsid w:val="00C530B3"/>
    <w:rsid w:val="00CA3D03"/>
    <w:rsid w:val="00D42A58"/>
    <w:rsid w:val="00E37E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5C37B"/>
  <w15:docId w15:val="{A4A39402-D8BD-4AC1-9E87-22406B7B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6FA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4011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4011C7"/>
  </w:style>
  <w:style w:type="paragraph" w:styleId="Voettekst">
    <w:name w:val="footer"/>
    <w:basedOn w:val="Standaard"/>
    <w:link w:val="VoettekstChar"/>
    <w:uiPriority w:val="99"/>
    <w:unhideWhenUsed/>
    <w:rsid w:val="004011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11C7"/>
  </w:style>
  <w:style w:type="paragraph" w:styleId="Ballontekst">
    <w:name w:val="Balloon Text"/>
    <w:basedOn w:val="Standaard"/>
    <w:link w:val="BallontekstChar"/>
    <w:uiPriority w:val="99"/>
    <w:semiHidden/>
    <w:unhideWhenUsed/>
    <w:rsid w:val="004011C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011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697</Words>
  <Characters>3839</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Beheerder</dc:creator>
  <cp:lastModifiedBy>didi.visscher@gmail.com</cp:lastModifiedBy>
  <cp:revision>3</cp:revision>
  <dcterms:created xsi:type="dcterms:W3CDTF">2024-02-27T12:22:00Z</dcterms:created>
  <dcterms:modified xsi:type="dcterms:W3CDTF">2024-02-28T12:26:00Z</dcterms:modified>
</cp:coreProperties>
</file>