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46086" w14:textId="698F48EF" w:rsidR="00B60977" w:rsidRDefault="00F966DF" w:rsidP="00B60977">
      <w:pPr>
        <w:tabs>
          <w:tab w:val="left" w:pos="709"/>
        </w:tabs>
        <w:ind w:left="-567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="00B60977">
        <w:rPr>
          <w:rFonts w:ascii="Comic Sans MS" w:hAnsi="Comic Sans MS"/>
        </w:rPr>
        <w:t>Datum:</w:t>
      </w:r>
      <w:r w:rsidR="008B16D1">
        <w:rPr>
          <w:rFonts w:ascii="Comic Sans MS" w:hAnsi="Comic Sans MS"/>
        </w:rPr>
        <w:tab/>
      </w:r>
      <w:r w:rsidR="004C1E18">
        <w:rPr>
          <w:rFonts w:ascii="Comic Sans MS" w:hAnsi="Comic Sans MS"/>
        </w:rPr>
        <w:t>6 oktober</w:t>
      </w:r>
      <w:r w:rsidR="00EF3FF8">
        <w:rPr>
          <w:rFonts w:ascii="Comic Sans MS" w:hAnsi="Comic Sans MS"/>
        </w:rPr>
        <w:t xml:space="preserve"> </w:t>
      </w:r>
      <w:r w:rsidR="00337AA6">
        <w:rPr>
          <w:rFonts w:ascii="Comic Sans MS" w:hAnsi="Comic Sans MS"/>
        </w:rPr>
        <w:t>202</w:t>
      </w:r>
      <w:r w:rsidR="00EF3FF8">
        <w:rPr>
          <w:rFonts w:ascii="Comic Sans MS" w:hAnsi="Comic Sans MS"/>
        </w:rPr>
        <w:t>2</w:t>
      </w:r>
      <w:r w:rsidR="00EC5B99">
        <w:rPr>
          <w:rFonts w:ascii="Comic Sans MS" w:hAnsi="Comic Sans MS"/>
        </w:rPr>
        <w:tab/>
      </w:r>
      <w:r w:rsidR="000B734E">
        <w:rPr>
          <w:rFonts w:ascii="Comic Sans MS" w:hAnsi="Comic Sans MS"/>
        </w:rPr>
        <w:tab/>
      </w:r>
      <w:r w:rsidR="000B734E">
        <w:rPr>
          <w:rFonts w:ascii="Comic Sans MS" w:hAnsi="Comic Sans MS"/>
        </w:rPr>
        <w:tab/>
      </w:r>
      <w:r w:rsidR="00EC5B99">
        <w:rPr>
          <w:rFonts w:ascii="Comic Sans MS" w:hAnsi="Comic Sans MS"/>
        </w:rPr>
        <w:tab/>
      </w:r>
    </w:p>
    <w:p w14:paraId="3C87B199" w14:textId="14E583E9" w:rsidR="00B60977" w:rsidRDefault="00B60977" w:rsidP="00B60977">
      <w:pPr>
        <w:tabs>
          <w:tab w:val="left" w:pos="709"/>
        </w:tabs>
        <w:ind w:left="-567"/>
        <w:rPr>
          <w:rFonts w:ascii="Comic Sans MS" w:hAnsi="Comic Sans MS"/>
        </w:rPr>
      </w:pPr>
      <w:r>
        <w:rPr>
          <w:rFonts w:ascii="Comic Sans MS" w:hAnsi="Comic Sans MS"/>
        </w:rPr>
        <w:t>T</w:t>
      </w:r>
      <w:r w:rsidRPr="00B60977">
        <w:rPr>
          <w:rFonts w:ascii="Comic Sans MS" w:hAnsi="Comic Sans MS"/>
        </w:rPr>
        <w:t>ijd</w:t>
      </w:r>
      <w:r>
        <w:rPr>
          <w:rFonts w:ascii="Comic Sans MS" w:hAnsi="Comic Sans MS"/>
        </w:rPr>
        <w:t>:</w:t>
      </w:r>
      <w:r>
        <w:rPr>
          <w:rFonts w:ascii="Comic Sans MS" w:hAnsi="Comic Sans MS"/>
        </w:rPr>
        <w:tab/>
      </w:r>
      <w:r w:rsidR="00574989">
        <w:rPr>
          <w:rFonts w:ascii="Comic Sans MS" w:hAnsi="Comic Sans MS"/>
        </w:rPr>
        <w:t>19.30 uur</w:t>
      </w:r>
    </w:p>
    <w:p w14:paraId="41E2B93F" w14:textId="6BB8669C" w:rsidR="00525FE7" w:rsidRDefault="00B60977" w:rsidP="0065710B">
      <w:pPr>
        <w:tabs>
          <w:tab w:val="left" w:pos="709"/>
        </w:tabs>
        <w:ind w:left="-567"/>
        <w:rPr>
          <w:rFonts w:ascii="Comic Sans MS" w:hAnsi="Comic Sans MS"/>
        </w:rPr>
      </w:pPr>
      <w:r w:rsidRPr="00EF1034">
        <w:rPr>
          <w:rFonts w:ascii="Comic Sans MS" w:hAnsi="Comic Sans MS"/>
        </w:rPr>
        <w:t>Plaats:</w:t>
      </w:r>
      <w:r w:rsidR="00CC30C7" w:rsidRPr="00EF1034">
        <w:rPr>
          <w:rFonts w:ascii="Comic Sans MS" w:hAnsi="Comic Sans MS"/>
        </w:rPr>
        <w:tab/>
      </w:r>
      <w:r w:rsidR="00574989">
        <w:rPr>
          <w:rFonts w:ascii="Comic Sans MS" w:hAnsi="Comic Sans MS"/>
        </w:rPr>
        <w:t>Tuinhuis</w:t>
      </w:r>
      <w:r w:rsidR="0065710B">
        <w:rPr>
          <w:rFonts w:ascii="Comic Sans MS" w:hAnsi="Comic Sans MS"/>
        </w:rPr>
        <w:t xml:space="preserve"> </w:t>
      </w:r>
    </w:p>
    <w:p w14:paraId="493C6418" w14:textId="77777777" w:rsidR="00525FE7" w:rsidRPr="00EF1034" w:rsidRDefault="00525FE7" w:rsidP="00FE4621">
      <w:pPr>
        <w:tabs>
          <w:tab w:val="left" w:pos="709"/>
        </w:tabs>
        <w:ind w:left="-567"/>
        <w:rPr>
          <w:rFonts w:ascii="Comic Sans MS" w:hAnsi="Comic Sans MS"/>
        </w:rPr>
      </w:pPr>
    </w:p>
    <w:tbl>
      <w:tblPr>
        <w:tblStyle w:val="Tabelraster"/>
        <w:tblW w:w="10343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562"/>
        <w:gridCol w:w="8222"/>
        <w:gridCol w:w="1559"/>
      </w:tblGrid>
      <w:tr w:rsidR="00E401D1" w:rsidRPr="00EF1034" w14:paraId="1EB1879E" w14:textId="77777777" w:rsidTr="00601680">
        <w:trPr>
          <w:trHeight w:val="42"/>
        </w:trPr>
        <w:tc>
          <w:tcPr>
            <w:tcW w:w="562" w:type="dxa"/>
          </w:tcPr>
          <w:p w14:paraId="18BA3DEF" w14:textId="66923D72" w:rsidR="00E401D1" w:rsidRPr="00EF1034" w:rsidRDefault="00134F9D" w:rsidP="00E401D1">
            <w:r>
              <w:t>1</w:t>
            </w:r>
          </w:p>
        </w:tc>
        <w:tc>
          <w:tcPr>
            <w:tcW w:w="8222" w:type="dxa"/>
          </w:tcPr>
          <w:p w14:paraId="3BE6AFD9" w14:textId="7B33C04F" w:rsidR="00EC0EAB" w:rsidRPr="00EF1034" w:rsidRDefault="00A57770" w:rsidP="00A57770">
            <w:pPr>
              <w:ind w:right="41"/>
            </w:pPr>
            <w:r>
              <w:t>Opening en vaststellen agendapunten ALV</w:t>
            </w:r>
          </w:p>
        </w:tc>
        <w:tc>
          <w:tcPr>
            <w:tcW w:w="1559" w:type="dxa"/>
          </w:tcPr>
          <w:p w14:paraId="1BF4F040" w14:textId="0AA90127" w:rsidR="007C26D1" w:rsidRPr="00EF1034" w:rsidRDefault="000E4B8E" w:rsidP="00E401D1">
            <w:r>
              <w:t>Voorzitter</w:t>
            </w:r>
          </w:p>
        </w:tc>
      </w:tr>
      <w:tr w:rsidR="00A533A6" w:rsidRPr="00EF1034" w14:paraId="114C0A4F" w14:textId="77777777" w:rsidTr="00C84D0F">
        <w:trPr>
          <w:trHeight w:val="340"/>
        </w:trPr>
        <w:tc>
          <w:tcPr>
            <w:tcW w:w="562" w:type="dxa"/>
          </w:tcPr>
          <w:p w14:paraId="67BA0A4C" w14:textId="272CC9F4" w:rsidR="00A533A6" w:rsidRPr="00EF1034" w:rsidRDefault="003A711A" w:rsidP="00E401D1">
            <w:r>
              <w:t>2</w:t>
            </w:r>
          </w:p>
        </w:tc>
        <w:tc>
          <w:tcPr>
            <w:tcW w:w="8222" w:type="dxa"/>
          </w:tcPr>
          <w:p w14:paraId="6729FCD1" w14:textId="6B8E3F39" w:rsidR="00A533A6" w:rsidRDefault="00A533A6" w:rsidP="00B02282">
            <w:pPr>
              <w:ind w:right="41"/>
            </w:pPr>
            <w:r>
              <w:t xml:space="preserve">Vaststellen verslag Ledenvergadering </w:t>
            </w:r>
            <w:r w:rsidR="00FB18A2">
              <w:t>2</w:t>
            </w:r>
            <w:r w:rsidR="004C1E18">
              <w:t>6 januari</w:t>
            </w:r>
            <w:r w:rsidR="00FB18A2">
              <w:t xml:space="preserve"> 2021</w:t>
            </w:r>
            <w:r>
              <w:t xml:space="preserve"> </w:t>
            </w:r>
            <w:r w:rsidR="00134F9D" w:rsidRPr="00D71BA2">
              <w:t>(zie bijlag</w:t>
            </w:r>
            <w:r w:rsidR="00815BB6" w:rsidRPr="00D71BA2">
              <w:t>e</w:t>
            </w:r>
            <w:r w:rsidR="00D71BA2">
              <w:t>)</w:t>
            </w:r>
          </w:p>
        </w:tc>
        <w:tc>
          <w:tcPr>
            <w:tcW w:w="1559" w:type="dxa"/>
          </w:tcPr>
          <w:p w14:paraId="50D4DDC1" w14:textId="2AE869AA" w:rsidR="00A533A6" w:rsidRPr="00EF1034" w:rsidRDefault="000E4B8E" w:rsidP="00E401D1">
            <w:r>
              <w:t>Voorzitter</w:t>
            </w:r>
          </w:p>
        </w:tc>
      </w:tr>
      <w:tr w:rsidR="001E70D0" w:rsidRPr="00EF1034" w14:paraId="76937115" w14:textId="77777777" w:rsidTr="00601680">
        <w:trPr>
          <w:trHeight w:val="382"/>
        </w:trPr>
        <w:tc>
          <w:tcPr>
            <w:tcW w:w="562" w:type="dxa"/>
          </w:tcPr>
          <w:p w14:paraId="4BD8A51C" w14:textId="51AF55D7" w:rsidR="001E70D0" w:rsidRDefault="001E70D0" w:rsidP="00E401D1"/>
        </w:tc>
        <w:tc>
          <w:tcPr>
            <w:tcW w:w="8222" w:type="dxa"/>
          </w:tcPr>
          <w:p w14:paraId="426352D5" w14:textId="1634DE13" w:rsidR="00F40EDE" w:rsidRDefault="00F40EDE" w:rsidP="00F40EDE">
            <w:pPr>
              <w:ind w:right="41"/>
            </w:pPr>
            <w:r>
              <w:t>Mededeling uit het bestuur:</w:t>
            </w:r>
          </w:p>
          <w:p w14:paraId="016DB0E3" w14:textId="77777777" w:rsidR="00F26F6D" w:rsidRDefault="00EC6FB1" w:rsidP="004C1E18">
            <w:pPr>
              <w:pStyle w:val="Lijstalinea"/>
              <w:numPr>
                <w:ilvl w:val="0"/>
                <w:numId w:val="10"/>
              </w:numPr>
              <w:ind w:right="41"/>
            </w:pPr>
            <w:r>
              <w:t xml:space="preserve">Artikel 20.b van het HHR wordt aangepast naar: </w:t>
            </w:r>
            <w:r w:rsidRPr="0009450B">
              <w:rPr>
                <w:i/>
                <w:iCs/>
              </w:rPr>
              <w:t xml:space="preserve">Besluiten over inrichting en gebruik van de gezamenlijke ruimtes: tuinhuis, daktuin, logeerkamer en atelier, zal geschieden met 2/3 meerderheid van stemmen, zodat het besluit breed gedrag wordt. </w:t>
            </w:r>
            <w:r w:rsidRPr="00F274BF">
              <w:t xml:space="preserve">Dit wordt </w:t>
            </w:r>
            <w:r w:rsidR="00F274BF" w:rsidRPr="00F274BF">
              <w:t>ter vaststelling aan de Vergadering voorgelegd.</w:t>
            </w:r>
            <w:r w:rsidR="00F274BF">
              <w:t xml:space="preserve"> </w:t>
            </w:r>
          </w:p>
          <w:p w14:paraId="5142F225" w14:textId="4C69A04C" w:rsidR="00F274BF" w:rsidRDefault="00F274BF" w:rsidP="00D71BA2">
            <w:pPr>
              <w:pStyle w:val="Lijstalinea"/>
              <w:numPr>
                <w:ilvl w:val="0"/>
                <w:numId w:val="10"/>
              </w:numPr>
              <w:ind w:right="41"/>
            </w:pPr>
            <w:r>
              <w:t xml:space="preserve">Voorstel aan de leden om </w:t>
            </w:r>
            <w:r w:rsidR="00D71BA2">
              <w:t xml:space="preserve">er </w:t>
            </w:r>
            <w:r>
              <w:t xml:space="preserve">eens </w:t>
            </w:r>
            <w:r w:rsidR="00D71BA2">
              <w:t xml:space="preserve">over </w:t>
            </w:r>
            <w:r>
              <w:t>na te denken om bij wijze van proef de antispinnen behandeling volgend jaar een keer over te slaan</w:t>
            </w:r>
          </w:p>
        </w:tc>
        <w:tc>
          <w:tcPr>
            <w:tcW w:w="1559" w:type="dxa"/>
          </w:tcPr>
          <w:p w14:paraId="10506084" w14:textId="69A4D595" w:rsidR="001E70D0" w:rsidRPr="00EF1034" w:rsidRDefault="00F656DA" w:rsidP="00E401D1">
            <w:r>
              <w:t>Voorzitter</w:t>
            </w:r>
          </w:p>
        </w:tc>
      </w:tr>
      <w:tr w:rsidR="00D8412C" w:rsidRPr="00EF1034" w14:paraId="5CD77A39" w14:textId="77777777" w:rsidTr="00C84D0F">
        <w:trPr>
          <w:trHeight w:val="340"/>
        </w:trPr>
        <w:tc>
          <w:tcPr>
            <w:tcW w:w="562" w:type="dxa"/>
          </w:tcPr>
          <w:p w14:paraId="6F912DF8" w14:textId="4E7CE7C8" w:rsidR="00D8412C" w:rsidRPr="00EF1034" w:rsidRDefault="00D8412C" w:rsidP="00E401D1"/>
        </w:tc>
        <w:tc>
          <w:tcPr>
            <w:tcW w:w="8222" w:type="dxa"/>
          </w:tcPr>
          <w:p w14:paraId="0BC794F5" w14:textId="28801747" w:rsidR="003A437C" w:rsidRDefault="00815BB6" w:rsidP="00AD1484">
            <w:pPr>
              <w:ind w:right="41"/>
            </w:pPr>
            <w:r>
              <w:t>Beheer:</w:t>
            </w:r>
          </w:p>
          <w:p w14:paraId="5624FE2E" w14:textId="77777777" w:rsidR="00AD77A6" w:rsidRDefault="00AD77A6" w:rsidP="00050CE2">
            <w:pPr>
              <w:pStyle w:val="Lijstalinea"/>
              <w:numPr>
                <w:ilvl w:val="0"/>
                <w:numId w:val="1"/>
              </w:numPr>
              <w:ind w:right="41"/>
            </w:pPr>
            <w:r>
              <w:t xml:space="preserve">Voorstel klussendag; op 12 november 2022 </w:t>
            </w:r>
          </w:p>
          <w:p w14:paraId="70D4E98E" w14:textId="77777777" w:rsidR="00AD1484" w:rsidRDefault="00AD1484" w:rsidP="00050CE2">
            <w:pPr>
              <w:pStyle w:val="Lijstalinea"/>
              <w:numPr>
                <w:ilvl w:val="0"/>
                <w:numId w:val="1"/>
              </w:numPr>
              <w:ind w:right="41"/>
            </w:pPr>
            <w:r>
              <w:t>Bestemming voor overschot van de Bar 2021 (486,18 euro)</w:t>
            </w:r>
          </w:p>
          <w:p w14:paraId="2F9D7669" w14:textId="6137ABFD" w:rsidR="00AD1484" w:rsidRPr="006A7319" w:rsidRDefault="00AD1484" w:rsidP="00050CE2">
            <w:pPr>
              <w:pStyle w:val="Lijstalinea"/>
              <w:numPr>
                <w:ilvl w:val="0"/>
                <w:numId w:val="1"/>
              </w:numPr>
              <w:ind w:right="41"/>
            </w:pPr>
            <w:r>
              <w:t>Mededelingen:</w:t>
            </w:r>
          </w:p>
        </w:tc>
        <w:tc>
          <w:tcPr>
            <w:tcW w:w="1559" w:type="dxa"/>
          </w:tcPr>
          <w:p w14:paraId="46D4629A" w14:textId="11E91A0F" w:rsidR="00D8412C" w:rsidRPr="00EF1034" w:rsidRDefault="000E4B8E" w:rsidP="00E401D1">
            <w:r>
              <w:t>Secretaris</w:t>
            </w:r>
          </w:p>
        </w:tc>
      </w:tr>
      <w:tr w:rsidR="00D8412C" w:rsidRPr="00EF1034" w14:paraId="3CD271F8" w14:textId="77777777" w:rsidTr="00C84D0F">
        <w:trPr>
          <w:trHeight w:val="340"/>
        </w:trPr>
        <w:tc>
          <w:tcPr>
            <w:tcW w:w="562" w:type="dxa"/>
          </w:tcPr>
          <w:p w14:paraId="709F9C65" w14:textId="28D4B2DB" w:rsidR="00D8412C" w:rsidRPr="00EF1034" w:rsidRDefault="00D8412C" w:rsidP="00E401D1"/>
        </w:tc>
        <w:tc>
          <w:tcPr>
            <w:tcW w:w="8222" w:type="dxa"/>
          </w:tcPr>
          <w:p w14:paraId="6C1A9F92" w14:textId="0FF3CC04" w:rsidR="001E70D0" w:rsidRDefault="00815BB6" w:rsidP="004C1E18">
            <w:pPr>
              <w:ind w:right="41"/>
            </w:pPr>
            <w:r>
              <w:t>Activitei</w:t>
            </w:r>
            <w:r w:rsidR="004C1E18">
              <w:t>ten</w:t>
            </w:r>
          </w:p>
          <w:p w14:paraId="363FB1D3" w14:textId="0C3CFBE9" w:rsidR="003A437C" w:rsidRDefault="003A437C" w:rsidP="00DD2548">
            <w:pPr>
              <w:pStyle w:val="Lijstalinea"/>
              <w:numPr>
                <w:ilvl w:val="0"/>
                <w:numId w:val="3"/>
              </w:numPr>
              <w:ind w:right="41"/>
            </w:pPr>
            <w:r>
              <w:t>Mededelingen:</w:t>
            </w:r>
          </w:p>
        </w:tc>
        <w:tc>
          <w:tcPr>
            <w:tcW w:w="1559" w:type="dxa"/>
          </w:tcPr>
          <w:p w14:paraId="4495AB1E" w14:textId="1FA8CC6B" w:rsidR="00D8412C" w:rsidRPr="00EF1034" w:rsidRDefault="00A25715" w:rsidP="00E401D1">
            <w:r>
              <w:t>J</w:t>
            </w:r>
            <w:r w:rsidR="000E4B8E">
              <w:t>.R</w:t>
            </w:r>
          </w:p>
        </w:tc>
      </w:tr>
      <w:tr w:rsidR="00D8412C" w:rsidRPr="00EF1034" w14:paraId="26758298" w14:textId="77777777" w:rsidTr="00C84D0F">
        <w:trPr>
          <w:trHeight w:val="340"/>
        </w:trPr>
        <w:tc>
          <w:tcPr>
            <w:tcW w:w="562" w:type="dxa"/>
          </w:tcPr>
          <w:p w14:paraId="692BC663" w14:textId="02DE552D" w:rsidR="00D8412C" w:rsidRPr="00EF1034" w:rsidRDefault="00D8412C" w:rsidP="00E401D1"/>
        </w:tc>
        <w:tc>
          <w:tcPr>
            <w:tcW w:w="8222" w:type="dxa"/>
          </w:tcPr>
          <w:p w14:paraId="43602C38" w14:textId="77777777" w:rsidR="00AF0F79" w:rsidRDefault="00A25715" w:rsidP="00D8412C">
            <w:pPr>
              <w:ind w:right="41"/>
            </w:pPr>
            <w:r>
              <w:t>Technische dienst:</w:t>
            </w:r>
          </w:p>
          <w:p w14:paraId="41DD325E" w14:textId="65CF5909" w:rsidR="00DD2548" w:rsidRDefault="00DD2548" w:rsidP="00050CE2">
            <w:pPr>
              <w:pStyle w:val="Lijstalinea"/>
              <w:numPr>
                <w:ilvl w:val="0"/>
                <w:numId w:val="2"/>
              </w:numPr>
              <w:ind w:right="41"/>
            </w:pPr>
            <w:r>
              <w:t>Huisnummer: Is iedereen akkoord met de huisnummers op de pui, zoals het er nu uitziet. Dit wordt ter stemming gebracht</w:t>
            </w:r>
          </w:p>
          <w:p w14:paraId="2774F750" w14:textId="2282393F" w:rsidR="00DD2548" w:rsidRDefault="00321874" w:rsidP="00050CE2">
            <w:pPr>
              <w:pStyle w:val="Lijstalinea"/>
              <w:numPr>
                <w:ilvl w:val="0"/>
                <w:numId w:val="2"/>
              </w:numPr>
              <w:ind w:right="41"/>
            </w:pPr>
            <w:r>
              <w:t>Ventilatie/afzuiging keuken</w:t>
            </w:r>
            <w:r w:rsidR="00DD2548">
              <w:t xml:space="preserve"> in het Tuinhuis gaat 100,00 euro duurder worden dan begroot</w:t>
            </w:r>
            <w:r>
              <w:t>.</w:t>
            </w:r>
            <w:r w:rsidR="007122DF">
              <w:t xml:space="preserve"> Dit wordt ter stemming gebracht</w:t>
            </w:r>
          </w:p>
          <w:p w14:paraId="78DAEBF1" w14:textId="4B789C1B" w:rsidR="007122DF" w:rsidRDefault="007122DF" w:rsidP="007122DF">
            <w:pPr>
              <w:pStyle w:val="Lijstalinea"/>
              <w:numPr>
                <w:ilvl w:val="0"/>
                <w:numId w:val="2"/>
              </w:numPr>
              <w:ind w:right="41"/>
            </w:pPr>
            <w:r>
              <w:t>Anti-inbraak: voordeur centrale hal, anti-flipper slot</w:t>
            </w:r>
          </w:p>
          <w:p w14:paraId="4F66AAD7" w14:textId="02C64CF6" w:rsidR="00AD1484" w:rsidRDefault="003A437C" w:rsidP="007122DF">
            <w:pPr>
              <w:pStyle w:val="Lijstalinea"/>
              <w:numPr>
                <w:ilvl w:val="0"/>
                <w:numId w:val="2"/>
              </w:numPr>
              <w:ind w:right="41"/>
            </w:pPr>
            <w:r>
              <w:t>Mededelingen:</w:t>
            </w:r>
          </w:p>
        </w:tc>
        <w:tc>
          <w:tcPr>
            <w:tcW w:w="1559" w:type="dxa"/>
          </w:tcPr>
          <w:p w14:paraId="30B4E302" w14:textId="426D5B8C" w:rsidR="00D8412C" w:rsidRPr="00EF1034" w:rsidRDefault="00A25715" w:rsidP="00E401D1">
            <w:proofErr w:type="spellStart"/>
            <w:r>
              <w:t>O</w:t>
            </w:r>
            <w:r w:rsidR="000E4B8E">
              <w:t>.v.d.K</w:t>
            </w:r>
            <w:proofErr w:type="spellEnd"/>
          </w:p>
        </w:tc>
      </w:tr>
      <w:tr w:rsidR="00D71BA2" w:rsidRPr="00EF1034" w14:paraId="15825121" w14:textId="77777777" w:rsidTr="00C84D0F">
        <w:trPr>
          <w:trHeight w:val="340"/>
        </w:trPr>
        <w:tc>
          <w:tcPr>
            <w:tcW w:w="562" w:type="dxa"/>
          </w:tcPr>
          <w:p w14:paraId="426C4303" w14:textId="77777777" w:rsidR="00D71BA2" w:rsidRPr="00EF1034" w:rsidRDefault="00D71BA2" w:rsidP="00E401D1"/>
        </w:tc>
        <w:tc>
          <w:tcPr>
            <w:tcW w:w="8222" w:type="dxa"/>
          </w:tcPr>
          <w:p w14:paraId="63166E5A" w14:textId="77777777" w:rsidR="00D71BA2" w:rsidRDefault="00D71BA2" w:rsidP="00D8412C">
            <w:pPr>
              <w:ind w:right="41"/>
            </w:pPr>
            <w:r>
              <w:t>Brainstormen:</w:t>
            </w:r>
          </w:p>
          <w:p w14:paraId="4E0AB531" w14:textId="3B27F997" w:rsidR="00D71BA2" w:rsidRDefault="00D71BA2" w:rsidP="00D71BA2">
            <w:pPr>
              <w:pStyle w:val="Lijstalinea"/>
              <w:numPr>
                <w:ilvl w:val="0"/>
                <w:numId w:val="11"/>
              </w:numPr>
              <w:ind w:right="41"/>
            </w:pPr>
            <w:r>
              <w:t>Over verdere invulling en gebruik van het Atelier.</w:t>
            </w:r>
          </w:p>
          <w:p w14:paraId="4E53B41D" w14:textId="7D4FBC46" w:rsidR="00D71BA2" w:rsidRDefault="00D71BA2" w:rsidP="00D71BA2">
            <w:pPr>
              <w:pStyle w:val="Lijstalinea"/>
              <w:numPr>
                <w:ilvl w:val="0"/>
                <w:numId w:val="11"/>
              </w:numPr>
              <w:ind w:right="41"/>
            </w:pPr>
            <w:r>
              <w:t>Beeldvorming; verduurzaming van het gebouw.</w:t>
            </w:r>
          </w:p>
        </w:tc>
        <w:tc>
          <w:tcPr>
            <w:tcW w:w="1559" w:type="dxa"/>
          </w:tcPr>
          <w:p w14:paraId="7C319732" w14:textId="77777777" w:rsidR="00D71BA2" w:rsidRDefault="00D71BA2" w:rsidP="00E401D1"/>
        </w:tc>
      </w:tr>
      <w:tr w:rsidR="00357CF0" w14:paraId="666F49A8" w14:textId="77777777" w:rsidTr="00601680">
        <w:trPr>
          <w:trHeight w:val="255"/>
        </w:trPr>
        <w:tc>
          <w:tcPr>
            <w:tcW w:w="562" w:type="dxa"/>
          </w:tcPr>
          <w:p w14:paraId="1FE36BA4" w14:textId="3869BCFD" w:rsidR="00357CF0" w:rsidRDefault="00357CF0" w:rsidP="00E401D1"/>
        </w:tc>
        <w:tc>
          <w:tcPr>
            <w:tcW w:w="8222" w:type="dxa"/>
          </w:tcPr>
          <w:p w14:paraId="72A54466" w14:textId="3E4022C5" w:rsidR="00357CF0" w:rsidRPr="007F1B67" w:rsidRDefault="00357CF0" w:rsidP="00E401D1">
            <w:r>
              <w:t>Rondvraag:</w:t>
            </w:r>
          </w:p>
        </w:tc>
        <w:tc>
          <w:tcPr>
            <w:tcW w:w="1559" w:type="dxa"/>
          </w:tcPr>
          <w:p w14:paraId="493DE461" w14:textId="52C55489" w:rsidR="00357CF0" w:rsidRDefault="000E4B8E" w:rsidP="00E401D1">
            <w:r>
              <w:t>Voorzitter</w:t>
            </w:r>
          </w:p>
        </w:tc>
      </w:tr>
      <w:tr w:rsidR="00F23AF7" w14:paraId="7FAD88E3" w14:textId="77777777" w:rsidTr="00601680">
        <w:trPr>
          <w:trHeight w:val="255"/>
        </w:trPr>
        <w:tc>
          <w:tcPr>
            <w:tcW w:w="562" w:type="dxa"/>
          </w:tcPr>
          <w:p w14:paraId="52574526" w14:textId="42302CFE" w:rsidR="00F23AF7" w:rsidRDefault="00F23AF7" w:rsidP="00E401D1"/>
        </w:tc>
        <w:tc>
          <w:tcPr>
            <w:tcW w:w="8222" w:type="dxa"/>
          </w:tcPr>
          <w:p w14:paraId="79049A51" w14:textId="7500C429" w:rsidR="00F23AF7" w:rsidRPr="007F1B67" w:rsidRDefault="00F23AF7" w:rsidP="00E401D1">
            <w:r>
              <w:t xml:space="preserve">Sluiting </w:t>
            </w:r>
          </w:p>
        </w:tc>
        <w:tc>
          <w:tcPr>
            <w:tcW w:w="1559" w:type="dxa"/>
          </w:tcPr>
          <w:p w14:paraId="40A11B9F" w14:textId="3E5D058C" w:rsidR="00F23AF7" w:rsidRDefault="000E4B8E" w:rsidP="00E401D1">
            <w:r>
              <w:t>Voorzitter</w:t>
            </w:r>
          </w:p>
        </w:tc>
      </w:tr>
    </w:tbl>
    <w:p w14:paraId="7B4C81F1" w14:textId="4121EDA4" w:rsidR="004B4AA5" w:rsidRDefault="004B4AA5" w:rsidP="007A0BB7">
      <w:pPr>
        <w:rPr>
          <w:color w:val="70AD47" w:themeColor="accent6"/>
        </w:rPr>
      </w:pPr>
    </w:p>
    <w:p w14:paraId="790A93B3" w14:textId="77777777" w:rsidR="004B4AA5" w:rsidRDefault="004B4AA5" w:rsidP="004B4AA5">
      <w:pPr>
        <w:rPr>
          <w:color w:val="70AD47" w:themeColor="accent6"/>
        </w:rPr>
      </w:pPr>
    </w:p>
    <w:p w14:paraId="4DA691F5" w14:textId="77777777" w:rsidR="004B4AA5" w:rsidRPr="003A437C" w:rsidRDefault="004B4AA5" w:rsidP="007A0BB7">
      <w:pPr>
        <w:rPr>
          <w:color w:val="0070C0"/>
        </w:rPr>
      </w:pPr>
    </w:p>
    <w:sectPr w:rsidR="004B4AA5" w:rsidRPr="003A437C" w:rsidSect="00152680">
      <w:headerReference w:type="default" r:id="rId8"/>
      <w:footerReference w:type="default" r:id="rId9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0CA59" w14:textId="77777777" w:rsidR="00F91684" w:rsidRDefault="00F91684" w:rsidP="00863670">
      <w:pPr>
        <w:spacing w:line="240" w:lineRule="auto"/>
      </w:pPr>
      <w:r>
        <w:separator/>
      </w:r>
    </w:p>
  </w:endnote>
  <w:endnote w:type="continuationSeparator" w:id="0">
    <w:p w14:paraId="49480AFE" w14:textId="77777777" w:rsidR="00F91684" w:rsidRDefault="00F91684" w:rsidP="008636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9455780"/>
      <w:docPartObj>
        <w:docPartGallery w:val="Page Numbers (Bottom of Page)"/>
        <w:docPartUnique/>
      </w:docPartObj>
    </w:sdtPr>
    <w:sdtContent>
      <w:p w14:paraId="3F2751BD" w14:textId="33E41337" w:rsidR="00152680" w:rsidRDefault="00152680">
        <w:pPr>
          <w:pStyle w:val="Voetteks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6531">
          <w:rPr>
            <w:noProof/>
          </w:rPr>
          <w:t>1</w:t>
        </w:r>
        <w:r>
          <w:fldChar w:fldCharType="end"/>
        </w:r>
        <w:r>
          <w:tab/>
        </w:r>
        <w:r w:rsidR="00A533A6">
          <w:t xml:space="preserve">Agenda </w:t>
        </w:r>
        <w:r w:rsidR="00CB5F77">
          <w:t>leden</w:t>
        </w:r>
        <w:r>
          <w:t xml:space="preserve">vergadering VvE </w:t>
        </w:r>
        <w:r w:rsidR="004C1E18">
          <w:t xml:space="preserve">6 oktober </w:t>
        </w:r>
        <w:r w:rsidR="00803A29">
          <w:t>202</w:t>
        </w:r>
        <w:r w:rsidR="00EF3FF8">
          <w:t>2</w:t>
        </w:r>
      </w:p>
    </w:sdtContent>
  </w:sdt>
  <w:p w14:paraId="00734F39" w14:textId="77777777" w:rsidR="00152680" w:rsidRDefault="0015268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AE1CC" w14:textId="77777777" w:rsidR="00F91684" w:rsidRDefault="00F91684" w:rsidP="00863670">
      <w:pPr>
        <w:spacing w:line="240" w:lineRule="auto"/>
      </w:pPr>
      <w:r>
        <w:separator/>
      </w:r>
    </w:p>
  </w:footnote>
  <w:footnote w:type="continuationSeparator" w:id="0">
    <w:p w14:paraId="044346BA" w14:textId="77777777" w:rsidR="00F91684" w:rsidRDefault="00F91684" w:rsidP="008636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BE494" w14:textId="7A0FDACD" w:rsidR="00863670" w:rsidRPr="00863670" w:rsidRDefault="00863670" w:rsidP="00863670">
    <w:pPr>
      <w:pStyle w:val="Koptekst"/>
      <w:shd w:val="clear" w:color="auto" w:fill="BDD6EE" w:themeFill="accent5" w:themeFillTint="66"/>
      <w:tabs>
        <w:tab w:val="clear" w:pos="4536"/>
        <w:tab w:val="clear" w:pos="9072"/>
        <w:tab w:val="left" w:pos="6585"/>
      </w:tabs>
      <w:ind w:left="-993" w:right="-1134"/>
      <w:rPr>
        <w:rFonts w:ascii="Agency FB" w:hAnsi="Agency FB"/>
        <w:sz w:val="28"/>
        <w:szCs w:val="28"/>
      </w:rPr>
    </w:pPr>
    <w:r w:rsidRPr="00863670">
      <w:rPr>
        <w:rFonts w:ascii="Agency FB" w:hAnsi="Agency FB"/>
        <w:noProof/>
        <w:sz w:val="44"/>
        <w:szCs w:val="44"/>
        <w:lang w:eastAsia="nl-NL"/>
      </w:rPr>
      <w:drawing>
        <wp:anchor distT="0" distB="0" distL="114300" distR="114300" simplePos="0" relativeHeight="251658240" behindDoc="0" locked="0" layoutInCell="1" allowOverlap="1" wp14:anchorId="58D5A318" wp14:editId="7041E9A0">
          <wp:simplePos x="0" y="0"/>
          <wp:positionH relativeFrom="column">
            <wp:posOffset>3309620</wp:posOffset>
          </wp:positionH>
          <wp:positionV relativeFrom="paragraph">
            <wp:posOffset>-401886</wp:posOffset>
          </wp:positionV>
          <wp:extent cx="2322959" cy="1247775"/>
          <wp:effectExtent l="0" t="0" r="1270" b="0"/>
          <wp:wrapNone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evelNoord-5.jpg"/>
                  <pic:cNvPicPr/>
                </pic:nvPicPr>
                <pic:blipFill rotWithShape="1">
                  <a:blip r:embed="rId1">
                    <a:clrChange>
                      <a:clrFrom>
                        <a:srgbClr val="090200"/>
                      </a:clrFrom>
                      <a:clrTo>
                        <a:srgbClr val="090200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94" t="6383" r="21464" b="10638"/>
                  <a:stretch/>
                </pic:blipFill>
                <pic:spPr bwMode="auto">
                  <a:xfrm>
                    <a:off x="0" y="0"/>
                    <a:ext cx="2322959" cy="12477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63670">
      <w:rPr>
        <w:rFonts w:ascii="Agency FB" w:hAnsi="Agency FB"/>
        <w:sz w:val="44"/>
        <w:szCs w:val="44"/>
      </w:rPr>
      <w:t xml:space="preserve">Vereniging van </w:t>
    </w:r>
    <w:r w:rsidRPr="003B0176">
      <w:rPr>
        <w:rFonts w:ascii="Agency FB" w:hAnsi="Agency FB"/>
        <w:sz w:val="40"/>
        <w:szCs w:val="40"/>
      </w:rPr>
      <w:t>Eigenaren</w:t>
    </w:r>
    <w:r w:rsidRPr="00863670">
      <w:rPr>
        <w:rFonts w:ascii="Agency FB" w:hAnsi="Agency FB"/>
        <w:sz w:val="44"/>
        <w:szCs w:val="44"/>
      </w:rPr>
      <w:t xml:space="preserve"> Minidorp in de Stad</w:t>
    </w:r>
    <w:r>
      <w:rPr>
        <w:rFonts w:ascii="Agency FB" w:hAnsi="Agency FB"/>
        <w:sz w:val="44"/>
        <w:szCs w:val="44"/>
      </w:rPr>
      <w:tab/>
    </w:r>
    <w:r>
      <w:rPr>
        <w:rFonts w:ascii="Agency FB" w:hAnsi="Agency FB"/>
        <w:sz w:val="44"/>
        <w:szCs w:val="44"/>
      </w:rPr>
      <w:tab/>
    </w:r>
    <w:r>
      <w:rPr>
        <w:rFonts w:ascii="Agency FB" w:hAnsi="Agency FB"/>
        <w:sz w:val="44"/>
        <w:szCs w:val="44"/>
      </w:rPr>
      <w:tab/>
    </w:r>
    <w:r>
      <w:rPr>
        <w:rFonts w:ascii="Agency FB" w:hAnsi="Agency FB"/>
        <w:sz w:val="44"/>
        <w:szCs w:val="44"/>
      </w:rPr>
      <w:tab/>
    </w:r>
    <w:r w:rsidR="003B0176">
      <w:rPr>
        <w:rFonts w:ascii="Agency FB" w:hAnsi="Agency FB"/>
        <w:sz w:val="44"/>
        <w:szCs w:val="44"/>
      </w:rPr>
      <w:t xml:space="preserve">    </w:t>
    </w:r>
    <w:r w:rsidR="00D87A14" w:rsidRPr="003B0176">
      <w:rPr>
        <w:rFonts w:ascii="Agency FB" w:hAnsi="Agency FB"/>
        <w:sz w:val="40"/>
        <w:szCs w:val="40"/>
      </w:rPr>
      <w:t xml:space="preserve"> </w:t>
    </w:r>
    <w:r w:rsidR="003B0176">
      <w:rPr>
        <w:rFonts w:ascii="Agency FB" w:hAnsi="Agency FB"/>
        <w:sz w:val="40"/>
        <w:szCs w:val="40"/>
      </w:rPr>
      <w:t xml:space="preserve"> </w:t>
    </w:r>
    <w:r w:rsidRPr="003B0176">
      <w:rPr>
        <w:rFonts w:ascii="Agency FB" w:hAnsi="Agency FB"/>
        <w:sz w:val="40"/>
        <w:szCs w:val="40"/>
      </w:rPr>
      <w:t>De Werf</w:t>
    </w:r>
  </w:p>
  <w:p w14:paraId="7C7CC366" w14:textId="77777777" w:rsidR="00D87A14" w:rsidRDefault="00D87A14" w:rsidP="00D87A14">
    <w:pPr>
      <w:pStyle w:val="Koptekst"/>
      <w:shd w:val="clear" w:color="auto" w:fill="FFFFFF" w:themeFill="background1"/>
      <w:tabs>
        <w:tab w:val="clear" w:pos="4536"/>
        <w:tab w:val="clear" w:pos="9072"/>
        <w:tab w:val="left" w:pos="6585"/>
      </w:tabs>
      <w:ind w:left="-993" w:right="-1134"/>
      <w:rPr>
        <w:rFonts w:ascii="Agency FB" w:hAnsi="Agency FB"/>
        <w:sz w:val="36"/>
        <w:szCs w:val="36"/>
      </w:rPr>
    </w:pPr>
  </w:p>
  <w:p w14:paraId="596124C0" w14:textId="1BB2B497" w:rsidR="00863670" w:rsidRDefault="00774FBF" w:rsidP="00E401D1">
    <w:pPr>
      <w:pStyle w:val="Koptekst"/>
      <w:shd w:val="clear" w:color="auto" w:fill="FFFFFF" w:themeFill="background1"/>
      <w:tabs>
        <w:tab w:val="clear" w:pos="4536"/>
        <w:tab w:val="clear" w:pos="9072"/>
        <w:tab w:val="left" w:pos="6585"/>
      </w:tabs>
      <w:ind w:left="-567" w:right="-1134"/>
      <w:rPr>
        <w:rFonts w:ascii="Agency FB" w:hAnsi="Agency FB"/>
        <w:sz w:val="36"/>
        <w:szCs w:val="36"/>
        <w:u w:val="double"/>
      </w:rPr>
    </w:pPr>
    <w:r>
      <w:rPr>
        <w:rFonts w:ascii="Agency FB" w:hAnsi="Agency FB"/>
        <w:b/>
        <w:bCs/>
        <w:sz w:val="40"/>
        <w:szCs w:val="40"/>
        <w:u w:val="double"/>
      </w:rPr>
      <w:t>Agenda</w:t>
    </w:r>
    <w:r w:rsidR="00344B28" w:rsidRPr="00A3788C">
      <w:rPr>
        <w:rFonts w:ascii="Agency FB" w:hAnsi="Agency FB"/>
        <w:sz w:val="36"/>
        <w:szCs w:val="36"/>
        <w:u w:val="double"/>
      </w:rPr>
      <w:t xml:space="preserve"> </w:t>
    </w:r>
    <w:r w:rsidR="00CB5F77" w:rsidRPr="00774FBF">
      <w:rPr>
        <w:rFonts w:ascii="Agency FB" w:hAnsi="Agency FB"/>
        <w:color w:val="2E74B5" w:themeColor="accent5" w:themeShade="BF"/>
        <w:sz w:val="32"/>
        <w:szCs w:val="32"/>
        <w:u w:val="double"/>
      </w:rPr>
      <w:t>Ledenvergadering</w:t>
    </w:r>
  </w:p>
  <w:p w14:paraId="2CB417F6" w14:textId="77777777" w:rsidR="009031B1" w:rsidRPr="00897FD2" w:rsidRDefault="009031B1" w:rsidP="00E401D1">
    <w:pPr>
      <w:pStyle w:val="Koptekst"/>
      <w:shd w:val="clear" w:color="auto" w:fill="FFFFFF" w:themeFill="background1"/>
      <w:tabs>
        <w:tab w:val="clear" w:pos="4536"/>
        <w:tab w:val="clear" w:pos="9072"/>
        <w:tab w:val="left" w:pos="6585"/>
      </w:tabs>
      <w:ind w:left="-567" w:right="-1134"/>
      <w:rPr>
        <w:rFonts w:ascii="Agency FB" w:hAnsi="Agency FB"/>
        <w:sz w:val="36"/>
        <w:szCs w:val="36"/>
        <w:u w:val="doub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67306"/>
    <w:multiLevelType w:val="hybridMultilevel"/>
    <w:tmpl w:val="1FB4C77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91F1A"/>
    <w:multiLevelType w:val="hybridMultilevel"/>
    <w:tmpl w:val="FAC0409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918A9"/>
    <w:multiLevelType w:val="hybridMultilevel"/>
    <w:tmpl w:val="7DF2198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C394D"/>
    <w:multiLevelType w:val="hybridMultilevel"/>
    <w:tmpl w:val="2BF4B1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67B9D"/>
    <w:multiLevelType w:val="hybridMultilevel"/>
    <w:tmpl w:val="F22AF3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C778B"/>
    <w:multiLevelType w:val="hybridMultilevel"/>
    <w:tmpl w:val="EBC8F4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410719"/>
    <w:multiLevelType w:val="hybridMultilevel"/>
    <w:tmpl w:val="CFAA42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8C522B"/>
    <w:multiLevelType w:val="hybridMultilevel"/>
    <w:tmpl w:val="1BDA029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677E3"/>
    <w:multiLevelType w:val="hybridMultilevel"/>
    <w:tmpl w:val="2BF4B11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E31AEA"/>
    <w:multiLevelType w:val="hybridMultilevel"/>
    <w:tmpl w:val="EBC8F4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D76114"/>
    <w:multiLevelType w:val="hybridMultilevel"/>
    <w:tmpl w:val="17C43CA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301636">
    <w:abstractNumId w:val="2"/>
  </w:num>
  <w:num w:numId="2" w16cid:durableId="404837295">
    <w:abstractNumId w:val="7"/>
  </w:num>
  <w:num w:numId="3" w16cid:durableId="1824547292">
    <w:abstractNumId w:val="4"/>
  </w:num>
  <w:num w:numId="4" w16cid:durableId="450170213">
    <w:abstractNumId w:val="10"/>
  </w:num>
  <w:num w:numId="5" w16cid:durableId="216089775">
    <w:abstractNumId w:val="6"/>
  </w:num>
  <w:num w:numId="6" w16cid:durableId="2080638913">
    <w:abstractNumId w:val="8"/>
  </w:num>
  <w:num w:numId="7" w16cid:durableId="2093238352">
    <w:abstractNumId w:val="1"/>
  </w:num>
  <w:num w:numId="8" w16cid:durableId="778184225">
    <w:abstractNumId w:val="9"/>
  </w:num>
  <w:num w:numId="9" w16cid:durableId="660813652">
    <w:abstractNumId w:val="3"/>
  </w:num>
  <w:num w:numId="10" w16cid:durableId="386420191">
    <w:abstractNumId w:val="5"/>
  </w:num>
  <w:num w:numId="11" w16cid:durableId="1379165200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670"/>
    <w:rsid w:val="0000570F"/>
    <w:rsid w:val="00007984"/>
    <w:rsid w:val="00007BEF"/>
    <w:rsid w:val="00010C92"/>
    <w:rsid w:val="00012F32"/>
    <w:rsid w:val="000201FB"/>
    <w:rsid w:val="000216A1"/>
    <w:rsid w:val="00024BAE"/>
    <w:rsid w:val="00031305"/>
    <w:rsid w:val="00050CE2"/>
    <w:rsid w:val="0005708E"/>
    <w:rsid w:val="00073310"/>
    <w:rsid w:val="000911D4"/>
    <w:rsid w:val="000B5A38"/>
    <w:rsid w:val="000B734E"/>
    <w:rsid w:val="000E4B8E"/>
    <w:rsid w:val="000F49EB"/>
    <w:rsid w:val="001014B9"/>
    <w:rsid w:val="0010260B"/>
    <w:rsid w:val="001133A1"/>
    <w:rsid w:val="001148BA"/>
    <w:rsid w:val="001276B1"/>
    <w:rsid w:val="00132507"/>
    <w:rsid w:val="00134F9D"/>
    <w:rsid w:val="001376A3"/>
    <w:rsid w:val="00152680"/>
    <w:rsid w:val="001537E0"/>
    <w:rsid w:val="001538F6"/>
    <w:rsid w:val="001569D1"/>
    <w:rsid w:val="001669FF"/>
    <w:rsid w:val="001730A9"/>
    <w:rsid w:val="00174707"/>
    <w:rsid w:val="00180F17"/>
    <w:rsid w:val="00181DF2"/>
    <w:rsid w:val="001842B3"/>
    <w:rsid w:val="001B5D4C"/>
    <w:rsid w:val="001C6A92"/>
    <w:rsid w:val="001E6165"/>
    <w:rsid w:val="001E70D0"/>
    <w:rsid w:val="001F2BC8"/>
    <w:rsid w:val="001F2F04"/>
    <w:rsid w:val="001F3F81"/>
    <w:rsid w:val="001F41E7"/>
    <w:rsid w:val="00212143"/>
    <w:rsid w:val="0021526C"/>
    <w:rsid w:val="0022627D"/>
    <w:rsid w:val="002567B2"/>
    <w:rsid w:val="00257986"/>
    <w:rsid w:val="00270D49"/>
    <w:rsid w:val="00280299"/>
    <w:rsid w:val="002818AC"/>
    <w:rsid w:val="00281BDB"/>
    <w:rsid w:val="0028368F"/>
    <w:rsid w:val="002922FD"/>
    <w:rsid w:val="002B08DD"/>
    <w:rsid w:val="002C3296"/>
    <w:rsid w:val="002D0D6A"/>
    <w:rsid w:val="002D18F8"/>
    <w:rsid w:val="002D2E69"/>
    <w:rsid w:val="002F1E4F"/>
    <w:rsid w:val="002F3059"/>
    <w:rsid w:val="0030400A"/>
    <w:rsid w:val="003124D7"/>
    <w:rsid w:val="0031465E"/>
    <w:rsid w:val="00321874"/>
    <w:rsid w:val="00324A1E"/>
    <w:rsid w:val="00330A64"/>
    <w:rsid w:val="00331CCA"/>
    <w:rsid w:val="00337AA6"/>
    <w:rsid w:val="00344B28"/>
    <w:rsid w:val="0034647E"/>
    <w:rsid w:val="003514B0"/>
    <w:rsid w:val="0035387D"/>
    <w:rsid w:val="003551AF"/>
    <w:rsid w:val="00357CF0"/>
    <w:rsid w:val="003620B0"/>
    <w:rsid w:val="003655DB"/>
    <w:rsid w:val="003731CB"/>
    <w:rsid w:val="00373711"/>
    <w:rsid w:val="003760EE"/>
    <w:rsid w:val="0037649B"/>
    <w:rsid w:val="003915F4"/>
    <w:rsid w:val="00392D61"/>
    <w:rsid w:val="00393585"/>
    <w:rsid w:val="003A437C"/>
    <w:rsid w:val="003A711A"/>
    <w:rsid w:val="003B0176"/>
    <w:rsid w:val="003B399A"/>
    <w:rsid w:val="003F0128"/>
    <w:rsid w:val="003F0464"/>
    <w:rsid w:val="003F1A52"/>
    <w:rsid w:val="004066C4"/>
    <w:rsid w:val="0041402B"/>
    <w:rsid w:val="00414868"/>
    <w:rsid w:val="0043191C"/>
    <w:rsid w:val="004328F8"/>
    <w:rsid w:val="0046378E"/>
    <w:rsid w:val="0046492B"/>
    <w:rsid w:val="0047155B"/>
    <w:rsid w:val="00471B8C"/>
    <w:rsid w:val="0047266A"/>
    <w:rsid w:val="004739B1"/>
    <w:rsid w:val="00482BB7"/>
    <w:rsid w:val="00483201"/>
    <w:rsid w:val="00487C7D"/>
    <w:rsid w:val="004904D6"/>
    <w:rsid w:val="004910F8"/>
    <w:rsid w:val="00496841"/>
    <w:rsid w:val="00497482"/>
    <w:rsid w:val="004B2798"/>
    <w:rsid w:val="004B4AA5"/>
    <w:rsid w:val="004C1E18"/>
    <w:rsid w:val="004D0C5F"/>
    <w:rsid w:val="004D1D9A"/>
    <w:rsid w:val="004D2FDA"/>
    <w:rsid w:val="004E1F0D"/>
    <w:rsid w:val="004E4A01"/>
    <w:rsid w:val="004E4FC1"/>
    <w:rsid w:val="004F1704"/>
    <w:rsid w:val="004F1718"/>
    <w:rsid w:val="00507722"/>
    <w:rsid w:val="00507ADC"/>
    <w:rsid w:val="005112ED"/>
    <w:rsid w:val="00511308"/>
    <w:rsid w:val="0051302A"/>
    <w:rsid w:val="00522E5C"/>
    <w:rsid w:val="00525FE7"/>
    <w:rsid w:val="00533950"/>
    <w:rsid w:val="00533AA2"/>
    <w:rsid w:val="00555E7B"/>
    <w:rsid w:val="00574989"/>
    <w:rsid w:val="00577782"/>
    <w:rsid w:val="00586D65"/>
    <w:rsid w:val="0059103F"/>
    <w:rsid w:val="005B6D2C"/>
    <w:rsid w:val="005C6AAE"/>
    <w:rsid w:val="005C71C8"/>
    <w:rsid w:val="005D1167"/>
    <w:rsid w:val="005D2FC1"/>
    <w:rsid w:val="005E052C"/>
    <w:rsid w:val="005E631A"/>
    <w:rsid w:val="005E7399"/>
    <w:rsid w:val="005E7A3C"/>
    <w:rsid w:val="00601680"/>
    <w:rsid w:val="006202DE"/>
    <w:rsid w:val="00630422"/>
    <w:rsid w:val="00631155"/>
    <w:rsid w:val="00631CC6"/>
    <w:rsid w:val="00632CCC"/>
    <w:rsid w:val="00652D8A"/>
    <w:rsid w:val="00653896"/>
    <w:rsid w:val="0065710B"/>
    <w:rsid w:val="006604B2"/>
    <w:rsid w:val="0066702F"/>
    <w:rsid w:val="0068341B"/>
    <w:rsid w:val="00687CDA"/>
    <w:rsid w:val="0069196A"/>
    <w:rsid w:val="00695E93"/>
    <w:rsid w:val="006A3CD1"/>
    <w:rsid w:val="006A3D65"/>
    <w:rsid w:val="006A3DF2"/>
    <w:rsid w:val="006A4B1D"/>
    <w:rsid w:val="006A7319"/>
    <w:rsid w:val="006A7B9E"/>
    <w:rsid w:val="006C0415"/>
    <w:rsid w:val="006C1938"/>
    <w:rsid w:val="006D0B0C"/>
    <w:rsid w:val="006E4420"/>
    <w:rsid w:val="006F0FEA"/>
    <w:rsid w:val="006F23F9"/>
    <w:rsid w:val="00700378"/>
    <w:rsid w:val="007034BE"/>
    <w:rsid w:val="007122DF"/>
    <w:rsid w:val="007137B4"/>
    <w:rsid w:val="00715A2E"/>
    <w:rsid w:val="00715F37"/>
    <w:rsid w:val="00716FB8"/>
    <w:rsid w:val="00720358"/>
    <w:rsid w:val="00727187"/>
    <w:rsid w:val="0073156D"/>
    <w:rsid w:val="00734E7F"/>
    <w:rsid w:val="0074154D"/>
    <w:rsid w:val="00754E45"/>
    <w:rsid w:val="00755920"/>
    <w:rsid w:val="00757E82"/>
    <w:rsid w:val="00764167"/>
    <w:rsid w:val="00774FBF"/>
    <w:rsid w:val="0077643E"/>
    <w:rsid w:val="00776B23"/>
    <w:rsid w:val="00783BEE"/>
    <w:rsid w:val="00786A65"/>
    <w:rsid w:val="00793185"/>
    <w:rsid w:val="007A03D3"/>
    <w:rsid w:val="007A0BB7"/>
    <w:rsid w:val="007A32C5"/>
    <w:rsid w:val="007A342A"/>
    <w:rsid w:val="007C26D1"/>
    <w:rsid w:val="007C300C"/>
    <w:rsid w:val="007C5F88"/>
    <w:rsid w:val="007D6F58"/>
    <w:rsid w:val="007E4034"/>
    <w:rsid w:val="007F1B67"/>
    <w:rsid w:val="00803A29"/>
    <w:rsid w:val="00805967"/>
    <w:rsid w:val="00813364"/>
    <w:rsid w:val="0081563C"/>
    <w:rsid w:val="0081594D"/>
    <w:rsid w:val="00815BB6"/>
    <w:rsid w:val="00815FA1"/>
    <w:rsid w:val="008323F2"/>
    <w:rsid w:val="00840459"/>
    <w:rsid w:val="008425AE"/>
    <w:rsid w:val="00855E2B"/>
    <w:rsid w:val="00863670"/>
    <w:rsid w:val="00865E07"/>
    <w:rsid w:val="00867B84"/>
    <w:rsid w:val="008844F5"/>
    <w:rsid w:val="008862FB"/>
    <w:rsid w:val="0089673E"/>
    <w:rsid w:val="00897107"/>
    <w:rsid w:val="00897FD2"/>
    <w:rsid w:val="008A61B9"/>
    <w:rsid w:val="008A67CA"/>
    <w:rsid w:val="008B16D1"/>
    <w:rsid w:val="008C4257"/>
    <w:rsid w:val="008C4D06"/>
    <w:rsid w:val="008D0354"/>
    <w:rsid w:val="008D0554"/>
    <w:rsid w:val="008D095C"/>
    <w:rsid w:val="008E6794"/>
    <w:rsid w:val="008F2616"/>
    <w:rsid w:val="008F494D"/>
    <w:rsid w:val="00900C0A"/>
    <w:rsid w:val="009013C5"/>
    <w:rsid w:val="009031B1"/>
    <w:rsid w:val="00904C9F"/>
    <w:rsid w:val="009057ED"/>
    <w:rsid w:val="00910974"/>
    <w:rsid w:val="0091640C"/>
    <w:rsid w:val="009211E0"/>
    <w:rsid w:val="00925322"/>
    <w:rsid w:val="009260C3"/>
    <w:rsid w:val="00930016"/>
    <w:rsid w:val="00933CF9"/>
    <w:rsid w:val="0093675F"/>
    <w:rsid w:val="00937F43"/>
    <w:rsid w:val="009572EA"/>
    <w:rsid w:val="00957635"/>
    <w:rsid w:val="00960589"/>
    <w:rsid w:val="00960673"/>
    <w:rsid w:val="009629E7"/>
    <w:rsid w:val="00963137"/>
    <w:rsid w:val="00966D2F"/>
    <w:rsid w:val="009712F1"/>
    <w:rsid w:val="009863E0"/>
    <w:rsid w:val="0098657F"/>
    <w:rsid w:val="00987693"/>
    <w:rsid w:val="00991536"/>
    <w:rsid w:val="00995C63"/>
    <w:rsid w:val="009A567B"/>
    <w:rsid w:val="009A6718"/>
    <w:rsid w:val="009B09AD"/>
    <w:rsid w:val="009C3F51"/>
    <w:rsid w:val="009C5DBB"/>
    <w:rsid w:val="009D20ED"/>
    <w:rsid w:val="009E1A69"/>
    <w:rsid w:val="009E3551"/>
    <w:rsid w:val="009F0DBA"/>
    <w:rsid w:val="009F302C"/>
    <w:rsid w:val="009F4CDE"/>
    <w:rsid w:val="009F6189"/>
    <w:rsid w:val="00A20B1D"/>
    <w:rsid w:val="00A23D96"/>
    <w:rsid w:val="00A24EBD"/>
    <w:rsid w:val="00A25715"/>
    <w:rsid w:val="00A3310A"/>
    <w:rsid w:val="00A3788C"/>
    <w:rsid w:val="00A404A6"/>
    <w:rsid w:val="00A533A6"/>
    <w:rsid w:val="00A57770"/>
    <w:rsid w:val="00A60DC2"/>
    <w:rsid w:val="00A6310F"/>
    <w:rsid w:val="00A64B52"/>
    <w:rsid w:val="00A72CEC"/>
    <w:rsid w:val="00A74C4B"/>
    <w:rsid w:val="00A96BD6"/>
    <w:rsid w:val="00AA31E2"/>
    <w:rsid w:val="00AB2580"/>
    <w:rsid w:val="00AB7958"/>
    <w:rsid w:val="00AC00BA"/>
    <w:rsid w:val="00AD1484"/>
    <w:rsid w:val="00AD2274"/>
    <w:rsid w:val="00AD2555"/>
    <w:rsid w:val="00AD4B5B"/>
    <w:rsid w:val="00AD77A6"/>
    <w:rsid w:val="00AD7EF9"/>
    <w:rsid w:val="00AE19A0"/>
    <w:rsid w:val="00AE2525"/>
    <w:rsid w:val="00AE26AA"/>
    <w:rsid w:val="00AE42D4"/>
    <w:rsid w:val="00AE6AF3"/>
    <w:rsid w:val="00AF0F79"/>
    <w:rsid w:val="00B02033"/>
    <w:rsid w:val="00B02282"/>
    <w:rsid w:val="00B1350A"/>
    <w:rsid w:val="00B1441B"/>
    <w:rsid w:val="00B15393"/>
    <w:rsid w:val="00B16DD8"/>
    <w:rsid w:val="00B367DD"/>
    <w:rsid w:val="00B44000"/>
    <w:rsid w:val="00B44F86"/>
    <w:rsid w:val="00B5745E"/>
    <w:rsid w:val="00B57979"/>
    <w:rsid w:val="00B57B6C"/>
    <w:rsid w:val="00B60977"/>
    <w:rsid w:val="00B6239A"/>
    <w:rsid w:val="00B66D15"/>
    <w:rsid w:val="00B70BCF"/>
    <w:rsid w:val="00B854F7"/>
    <w:rsid w:val="00B909C6"/>
    <w:rsid w:val="00BB698E"/>
    <w:rsid w:val="00BC6531"/>
    <w:rsid w:val="00BD1A8E"/>
    <w:rsid w:val="00BD6D5A"/>
    <w:rsid w:val="00BD703A"/>
    <w:rsid w:val="00BF4ACF"/>
    <w:rsid w:val="00BF5F95"/>
    <w:rsid w:val="00BF728F"/>
    <w:rsid w:val="00BF7882"/>
    <w:rsid w:val="00C03814"/>
    <w:rsid w:val="00C11DCD"/>
    <w:rsid w:val="00C130B2"/>
    <w:rsid w:val="00C24536"/>
    <w:rsid w:val="00C25745"/>
    <w:rsid w:val="00C27E7C"/>
    <w:rsid w:val="00C3040B"/>
    <w:rsid w:val="00C400D5"/>
    <w:rsid w:val="00C43391"/>
    <w:rsid w:val="00C4389E"/>
    <w:rsid w:val="00C45F7B"/>
    <w:rsid w:val="00C53A7A"/>
    <w:rsid w:val="00C609B5"/>
    <w:rsid w:val="00C66DD1"/>
    <w:rsid w:val="00C77388"/>
    <w:rsid w:val="00C84D0F"/>
    <w:rsid w:val="00C97AE5"/>
    <w:rsid w:val="00CB0BFE"/>
    <w:rsid w:val="00CB5F77"/>
    <w:rsid w:val="00CC30C7"/>
    <w:rsid w:val="00CC4F37"/>
    <w:rsid w:val="00CD36A6"/>
    <w:rsid w:val="00CD3E3E"/>
    <w:rsid w:val="00CD5217"/>
    <w:rsid w:val="00CE0643"/>
    <w:rsid w:val="00CE4DBA"/>
    <w:rsid w:val="00CF1043"/>
    <w:rsid w:val="00CF2C3C"/>
    <w:rsid w:val="00CF60A1"/>
    <w:rsid w:val="00D04CD9"/>
    <w:rsid w:val="00D07C5B"/>
    <w:rsid w:val="00D16B69"/>
    <w:rsid w:val="00D26163"/>
    <w:rsid w:val="00D36478"/>
    <w:rsid w:val="00D379C0"/>
    <w:rsid w:val="00D45E8D"/>
    <w:rsid w:val="00D471C9"/>
    <w:rsid w:val="00D50C16"/>
    <w:rsid w:val="00D5145E"/>
    <w:rsid w:val="00D522EB"/>
    <w:rsid w:val="00D55DF3"/>
    <w:rsid w:val="00D6792D"/>
    <w:rsid w:val="00D71BA2"/>
    <w:rsid w:val="00D73446"/>
    <w:rsid w:val="00D770E0"/>
    <w:rsid w:val="00D81DEB"/>
    <w:rsid w:val="00D8256F"/>
    <w:rsid w:val="00D8412C"/>
    <w:rsid w:val="00D87A14"/>
    <w:rsid w:val="00DA0A6C"/>
    <w:rsid w:val="00DA1A4A"/>
    <w:rsid w:val="00DB29ED"/>
    <w:rsid w:val="00DB6455"/>
    <w:rsid w:val="00DD2548"/>
    <w:rsid w:val="00DD2ABF"/>
    <w:rsid w:val="00DD37C3"/>
    <w:rsid w:val="00DD7311"/>
    <w:rsid w:val="00DE149A"/>
    <w:rsid w:val="00DE3061"/>
    <w:rsid w:val="00DE3D66"/>
    <w:rsid w:val="00DE53E4"/>
    <w:rsid w:val="00DF66E2"/>
    <w:rsid w:val="00DF796C"/>
    <w:rsid w:val="00E04AA8"/>
    <w:rsid w:val="00E116F1"/>
    <w:rsid w:val="00E13B0D"/>
    <w:rsid w:val="00E1439E"/>
    <w:rsid w:val="00E174E9"/>
    <w:rsid w:val="00E401D1"/>
    <w:rsid w:val="00E45ABB"/>
    <w:rsid w:val="00E53A4C"/>
    <w:rsid w:val="00E541A3"/>
    <w:rsid w:val="00E746CF"/>
    <w:rsid w:val="00E8163A"/>
    <w:rsid w:val="00E84C6D"/>
    <w:rsid w:val="00EA0583"/>
    <w:rsid w:val="00EB5E9C"/>
    <w:rsid w:val="00EC0EAB"/>
    <w:rsid w:val="00EC467E"/>
    <w:rsid w:val="00EC5B99"/>
    <w:rsid w:val="00EC6FB1"/>
    <w:rsid w:val="00ED5323"/>
    <w:rsid w:val="00EE09BE"/>
    <w:rsid w:val="00EE3C7E"/>
    <w:rsid w:val="00EE4516"/>
    <w:rsid w:val="00EE5559"/>
    <w:rsid w:val="00EE642D"/>
    <w:rsid w:val="00EF1034"/>
    <w:rsid w:val="00EF3E04"/>
    <w:rsid w:val="00EF3FF8"/>
    <w:rsid w:val="00F13A62"/>
    <w:rsid w:val="00F2156A"/>
    <w:rsid w:val="00F21C02"/>
    <w:rsid w:val="00F22EDA"/>
    <w:rsid w:val="00F23AF7"/>
    <w:rsid w:val="00F24442"/>
    <w:rsid w:val="00F26782"/>
    <w:rsid w:val="00F26F6D"/>
    <w:rsid w:val="00F274BF"/>
    <w:rsid w:val="00F373DE"/>
    <w:rsid w:val="00F40EDE"/>
    <w:rsid w:val="00F420DE"/>
    <w:rsid w:val="00F50914"/>
    <w:rsid w:val="00F51176"/>
    <w:rsid w:val="00F656DA"/>
    <w:rsid w:val="00F8649D"/>
    <w:rsid w:val="00F86C7F"/>
    <w:rsid w:val="00F91684"/>
    <w:rsid w:val="00F92200"/>
    <w:rsid w:val="00F966DF"/>
    <w:rsid w:val="00FA001C"/>
    <w:rsid w:val="00FA0AFA"/>
    <w:rsid w:val="00FA14A7"/>
    <w:rsid w:val="00FB14E6"/>
    <w:rsid w:val="00FB18A2"/>
    <w:rsid w:val="00FB29DC"/>
    <w:rsid w:val="00FB35F4"/>
    <w:rsid w:val="00FB5442"/>
    <w:rsid w:val="00FC2B98"/>
    <w:rsid w:val="00FC2F5A"/>
    <w:rsid w:val="00FC5DCD"/>
    <w:rsid w:val="00FC62C5"/>
    <w:rsid w:val="00FE190E"/>
    <w:rsid w:val="00FE4621"/>
    <w:rsid w:val="00FF5D13"/>
    <w:rsid w:val="00FF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12529"/>
  <w15:docId w15:val="{6BAD2239-DF89-4E20-A3BF-E3A36AF72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6367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63670"/>
  </w:style>
  <w:style w:type="paragraph" w:styleId="Voettekst">
    <w:name w:val="footer"/>
    <w:basedOn w:val="Standaard"/>
    <w:link w:val="VoettekstChar"/>
    <w:uiPriority w:val="99"/>
    <w:unhideWhenUsed/>
    <w:rsid w:val="0086367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63670"/>
  </w:style>
  <w:style w:type="table" w:styleId="Tabelraster">
    <w:name w:val="Table Grid"/>
    <w:basedOn w:val="Standaardtabel"/>
    <w:uiPriority w:val="39"/>
    <w:rsid w:val="00E401D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C0EAB"/>
    <w:pPr>
      <w:ind w:left="720"/>
      <w:contextualSpacing/>
    </w:pPr>
  </w:style>
  <w:style w:type="table" w:customStyle="1" w:styleId="Tabelraster1">
    <w:name w:val="Tabelraster1"/>
    <w:basedOn w:val="Standaardtabel"/>
    <w:next w:val="Tabelraster"/>
    <w:uiPriority w:val="39"/>
    <w:rsid w:val="00AD7EF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uiPriority w:val="39"/>
    <w:rsid w:val="00DE53E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link w:val="TekstzonderopmaakChar"/>
    <w:uiPriority w:val="99"/>
    <w:unhideWhenUsed/>
    <w:rsid w:val="0031465E"/>
    <w:pPr>
      <w:spacing w:line="240" w:lineRule="auto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31465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8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86CBF-2C98-4E7A-97FB-918B32A46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</dc:creator>
  <cp:keywords/>
  <dc:description/>
  <cp:lastModifiedBy>Rob van der Kuil</cp:lastModifiedBy>
  <cp:revision>2</cp:revision>
  <cp:lastPrinted>2022-01-10T08:52:00Z</cp:lastPrinted>
  <dcterms:created xsi:type="dcterms:W3CDTF">2022-09-22T09:57:00Z</dcterms:created>
  <dcterms:modified xsi:type="dcterms:W3CDTF">2022-09-22T09:57:00Z</dcterms:modified>
</cp:coreProperties>
</file>